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43B272" w14:textId="77777777" w:rsidR="00C30A58" w:rsidRDefault="00C30A58" w:rsidP="00C30A58">
      <w:pPr>
        <w:jc w:val="center"/>
      </w:pPr>
      <w:r>
        <w:t>Annexure B</w:t>
      </w:r>
    </w:p>
    <w:p w14:paraId="1D39291E" w14:textId="77777777" w:rsidR="00C30A58" w:rsidRDefault="00C30A58" w:rsidP="00C30A58">
      <w:pPr>
        <w:jc w:val="center"/>
      </w:pPr>
    </w:p>
    <w:p w14:paraId="1A218DCB" w14:textId="3F41A693" w:rsidR="00C30A58" w:rsidRDefault="00C30A58" w:rsidP="00C30A58">
      <w:pPr>
        <w:jc w:val="center"/>
      </w:pPr>
      <w:r>
        <w:t>Format - No Objection Certificate for change of R&amp;T Agent</w:t>
      </w:r>
    </w:p>
    <w:p w14:paraId="14495813" w14:textId="77777777" w:rsidR="00C30A58" w:rsidRDefault="00C30A58" w:rsidP="00C30A58">
      <w:pPr>
        <w:jc w:val="center"/>
      </w:pPr>
      <w:r>
        <w:t>(To be printed on the existing R&amp;T Agent’s letterhead)</w:t>
      </w:r>
    </w:p>
    <w:p w14:paraId="5CC494A3" w14:textId="77777777" w:rsidR="00C30A58" w:rsidRDefault="00C30A58" w:rsidP="00C30A58">
      <w:r>
        <w:t xml:space="preserve"> </w:t>
      </w:r>
    </w:p>
    <w:p w14:paraId="7C8712D8" w14:textId="77777777" w:rsidR="00C30A58" w:rsidRDefault="00C30A58" w:rsidP="00C30A58"/>
    <w:p w14:paraId="64EADC4E" w14:textId="77777777" w:rsidR="00C30A58" w:rsidRDefault="00C30A58" w:rsidP="00C30A58">
      <w:r>
        <w:t>Date:</w:t>
      </w:r>
    </w:p>
    <w:p w14:paraId="211295A6" w14:textId="77777777" w:rsidR="00C30A58" w:rsidRDefault="00C30A58" w:rsidP="00C30A58"/>
    <w:p w14:paraId="6103B7B3" w14:textId="77777777" w:rsidR="00C30A58" w:rsidRDefault="00C30A58" w:rsidP="00C30A58">
      <w:r>
        <w:t xml:space="preserve">Mr. Samar </w:t>
      </w:r>
      <w:proofErr w:type="spellStart"/>
      <w:r>
        <w:t>Banwat</w:t>
      </w:r>
      <w:proofErr w:type="spellEnd"/>
    </w:p>
    <w:p w14:paraId="66AB4948" w14:textId="77777777" w:rsidR="00C30A58" w:rsidRDefault="00C30A58" w:rsidP="00C30A58">
      <w:r>
        <w:t>Vice President</w:t>
      </w:r>
    </w:p>
    <w:p w14:paraId="542747A4" w14:textId="77777777" w:rsidR="00C30A58" w:rsidRDefault="00C30A58" w:rsidP="00C30A58">
      <w:r>
        <w:t>National Securities Depository Limited</w:t>
      </w:r>
    </w:p>
    <w:p w14:paraId="01F43B6B" w14:textId="77777777" w:rsidR="00C30A58" w:rsidRDefault="00C30A58" w:rsidP="00C30A58">
      <w:r>
        <w:t>Trade World – A Wing, Kamala Mills Compound</w:t>
      </w:r>
    </w:p>
    <w:p w14:paraId="11982D60" w14:textId="77777777" w:rsidR="00C30A58" w:rsidRDefault="00C30A58" w:rsidP="00C30A58">
      <w:r>
        <w:t xml:space="preserve"> Lower Parel, Mumbai-400013</w:t>
      </w:r>
    </w:p>
    <w:p w14:paraId="16116384" w14:textId="77777777" w:rsidR="00C30A58" w:rsidRDefault="00C30A58" w:rsidP="00C30A58"/>
    <w:p w14:paraId="34238CCE" w14:textId="77777777" w:rsidR="00C30A58" w:rsidRDefault="00C30A58" w:rsidP="00C30A58">
      <w:r>
        <w:t>Sub: Change of R&amp;T Agent.</w:t>
      </w:r>
    </w:p>
    <w:p w14:paraId="52DD8A1C" w14:textId="77777777" w:rsidR="00C30A58" w:rsidRDefault="00C30A58" w:rsidP="00C30A58"/>
    <w:p w14:paraId="180834C2" w14:textId="77777777" w:rsidR="00C30A58" w:rsidRDefault="00C30A58" w:rsidP="00C30A58">
      <w:r>
        <w:t xml:space="preserve">Dear Sir, </w:t>
      </w:r>
    </w:p>
    <w:p w14:paraId="0DDCAF20" w14:textId="77777777" w:rsidR="00C30A58" w:rsidRDefault="00C30A58" w:rsidP="00C30A58"/>
    <w:p w14:paraId="66371E63" w14:textId="05B9D03D" w:rsidR="00C30A58" w:rsidRDefault="00C30A58" w:rsidP="00C30A58">
      <w:r>
        <w:t xml:space="preserve">We have executed an agreement with NSDL to act as an R&amp;T Agent for ____ (name of the Issuer). We wish to inform you that we give our consent to shift the database and electronic connectivity to </w:t>
      </w:r>
      <w:r w:rsidRPr="00C30A58">
        <w:rPr>
          <w:b/>
          <w:bCs/>
        </w:rPr>
        <w:t>Skyline Financial Services Private Limited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 xml:space="preserve">( </w:t>
      </w:r>
      <w:r>
        <w:t>name</w:t>
      </w:r>
      <w:proofErr w:type="gramEnd"/>
      <w:r>
        <w:t xml:space="preserve"> of the new R&amp;T Agent) and shall extend full cooperation for the same.</w:t>
      </w:r>
    </w:p>
    <w:p w14:paraId="6B95ABE8" w14:textId="77777777" w:rsidR="00C30A58" w:rsidRDefault="00C30A58" w:rsidP="00C30A58"/>
    <w:p w14:paraId="67F0CB5B" w14:textId="77777777" w:rsidR="00C30A58" w:rsidRDefault="00C30A58" w:rsidP="00C30A58">
      <w:r>
        <w:t xml:space="preserve">We further state that till such time the database and electronic connectivity is shifted to the new R&amp;T Agent by NSDL, we shall continue to provide share registry services to the Issuer. </w:t>
      </w:r>
    </w:p>
    <w:p w14:paraId="1BB64770" w14:textId="77777777" w:rsidR="00C30A58" w:rsidRDefault="00C30A58" w:rsidP="00C30A58"/>
    <w:p w14:paraId="3ADF6450" w14:textId="77777777" w:rsidR="00C30A58" w:rsidRDefault="00C30A58" w:rsidP="00C30A58">
      <w:r>
        <w:t xml:space="preserve"> </w:t>
      </w:r>
    </w:p>
    <w:p w14:paraId="271815A0" w14:textId="77777777" w:rsidR="00C30A58" w:rsidRDefault="00C30A58" w:rsidP="00C30A58"/>
    <w:p w14:paraId="62025651" w14:textId="77777777" w:rsidR="00C30A58" w:rsidRDefault="00C30A58" w:rsidP="00C30A58">
      <w:r>
        <w:t>Yours faithfully,</w:t>
      </w:r>
    </w:p>
    <w:p w14:paraId="0EB64E4D" w14:textId="77777777" w:rsidR="00C30A58" w:rsidRDefault="00C30A58" w:rsidP="00C30A58"/>
    <w:p w14:paraId="02E69088" w14:textId="77777777" w:rsidR="00C30A58" w:rsidRDefault="00C30A58" w:rsidP="00C30A58">
      <w:r>
        <w:t xml:space="preserve">Signature </w:t>
      </w:r>
    </w:p>
    <w:p w14:paraId="6243597E" w14:textId="77777777" w:rsidR="00C30A58" w:rsidRDefault="00C30A58" w:rsidP="00C30A58"/>
    <w:p w14:paraId="4CCD176F" w14:textId="77777777" w:rsidR="00C30A58" w:rsidRDefault="00C30A58" w:rsidP="00C30A58">
      <w:r>
        <w:t xml:space="preserve">Name of the </w:t>
      </w:r>
      <w:proofErr w:type="spellStart"/>
      <w:r>
        <w:t>Authorised</w:t>
      </w:r>
      <w:proofErr w:type="spellEnd"/>
      <w:r>
        <w:t xml:space="preserve"> Signatory</w:t>
      </w:r>
    </w:p>
    <w:p w14:paraId="7308D3F0" w14:textId="77777777" w:rsidR="00C30A58" w:rsidRDefault="00C30A58" w:rsidP="00C30A58"/>
    <w:p w14:paraId="34B79D7E" w14:textId="77777777" w:rsidR="00C30A58" w:rsidRDefault="00C30A58" w:rsidP="00C30A58">
      <w:r>
        <w:t xml:space="preserve">Designation </w:t>
      </w:r>
    </w:p>
    <w:p w14:paraId="0321B5A1" w14:textId="77777777" w:rsidR="00C30A58" w:rsidRDefault="00C30A58" w:rsidP="00C30A58"/>
    <w:p w14:paraId="5BC42618" w14:textId="77777777" w:rsidR="00596C16" w:rsidRDefault="00596C16"/>
    <w:sectPr w:rsidR="00596C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A58"/>
    <w:rsid w:val="00596C16"/>
    <w:rsid w:val="006A24BA"/>
    <w:rsid w:val="00AD1EDF"/>
    <w:rsid w:val="00C30A58"/>
    <w:rsid w:val="00E2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4D84B"/>
  <w15:chartTrackingRefBased/>
  <w15:docId w15:val="{98AB1004-A822-406D-875E-328287327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4BA"/>
  </w:style>
  <w:style w:type="paragraph" w:styleId="Heading1">
    <w:name w:val="heading 1"/>
    <w:basedOn w:val="Normal"/>
    <w:next w:val="Normal"/>
    <w:link w:val="Heading1Char"/>
    <w:qFormat/>
    <w:rsid w:val="006A24BA"/>
    <w:pPr>
      <w:keepNext/>
      <w:spacing w:line="480" w:lineRule="auto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6A24BA"/>
    <w:pPr>
      <w:keepNext/>
      <w:widowControl w:val="0"/>
      <w:jc w:val="both"/>
      <w:outlineLvl w:val="1"/>
    </w:pPr>
    <w:rPr>
      <w:b/>
      <w:color w:val="008080"/>
      <w:sz w:val="24"/>
    </w:rPr>
  </w:style>
  <w:style w:type="paragraph" w:styleId="Heading3">
    <w:name w:val="heading 3"/>
    <w:basedOn w:val="Normal"/>
    <w:next w:val="Normal"/>
    <w:link w:val="Heading3Char"/>
    <w:qFormat/>
    <w:rsid w:val="006A24BA"/>
    <w:pPr>
      <w:keepNext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30A5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6A24BA"/>
    <w:pPr>
      <w:keepNext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6A24BA"/>
    <w:pPr>
      <w:keepNext/>
      <w:widowControl w:val="0"/>
      <w:jc w:val="both"/>
      <w:outlineLvl w:val="5"/>
    </w:pPr>
    <w:rPr>
      <w:b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30A5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30A5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qFormat/>
    <w:rsid w:val="006A24BA"/>
    <w:pPr>
      <w:keepNext/>
      <w:jc w:val="center"/>
      <w:outlineLvl w:val="8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24BA"/>
    <w:rPr>
      <w:b/>
      <w:sz w:val="24"/>
    </w:rPr>
  </w:style>
  <w:style w:type="character" w:customStyle="1" w:styleId="Heading2Char">
    <w:name w:val="Heading 2 Char"/>
    <w:basedOn w:val="DefaultParagraphFont"/>
    <w:link w:val="Heading2"/>
    <w:rsid w:val="006A24BA"/>
    <w:rPr>
      <w:b/>
      <w:color w:val="008080"/>
      <w:sz w:val="24"/>
    </w:rPr>
  </w:style>
  <w:style w:type="character" w:customStyle="1" w:styleId="Heading3Char">
    <w:name w:val="Heading 3 Char"/>
    <w:basedOn w:val="DefaultParagraphFont"/>
    <w:link w:val="Heading3"/>
    <w:rsid w:val="006A24BA"/>
    <w:rPr>
      <w:b/>
      <w:sz w:val="28"/>
    </w:rPr>
  </w:style>
  <w:style w:type="character" w:customStyle="1" w:styleId="Heading5Char">
    <w:name w:val="Heading 5 Char"/>
    <w:link w:val="Heading5"/>
    <w:rsid w:val="006A24BA"/>
    <w:rPr>
      <w:sz w:val="24"/>
    </w:rPr>
  </w:style>
  <w:style w:type="character" w:customStyle="1" w:styleId="Heading6Char">
    <w:name w:val="Heading 6 Char"/>
    <w:link w:val="Heading6"/>
    <w:rsid w:val="006A24BA"/>
    <w:rPr>
      <w:b/>
      <w:sz w:val="24"/>
    </w:rPr>
  </w:style>
  <w:style w:type="character" w:customStyle="1" w:styleId="Heading9Char">
    <w:name w:val="Heading 9 Char"/>
    <w:link w:val="Heading9"/>
    <w:rsid w:val="006A24BA"/>
    <w:rPr>
      <w:b/>
      <w:sz w:val="28"/>
      <w:u w:val="single"/>
    </w:rPr>
  </w:style>
  <w:style w:type="paragraph" w:styleId="Title">
    <w:name w:val="Title"/>
    <w:basedOn w:val="Normal"/>
    <w:link w:val="TitleChar"/>
    <w:qFormat/>
    <w:rsid w:val="006A24BA"/>
    <w:pPr>
      <w:spacing w:line="320" w:lineRule="exact"/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rsid w:val="006A24BA"/>
    <w:rPr>
      <w:b/>
      <w:sz w:val="24"/>
    </w:rPr>
  </w:style>
  <w:style w:type="paragraph" w:styleId="ListParagraph">
    <w:name w:val="List Paragraph"/>
    <w:basedOn w:val="Normal"/>
    <w:uiPriority w:val="34"/>
    <w:qFormat/>
    <w:rsid w:val="006A24BA"/>
    <w:pPr>
      <w:ind w:left="720"/>
      <w:contextualSpacing/>
    </w:pPr>
    <w:rPr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C30A58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Heading7Char">
    <w:name w:val="Heading 7 Char"/>
    <w:basedOn w:val="DefaultParagraphFont"/>
    <w:link w:val="Heading7"/>
    <w:semiHidden/>
    <w:rsid w:val="00C30A5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semiHidden/>
    <w:rsid w:val="00C30A5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Subtitle">
    <w:name w:val="Subtitle"/>
    <w:basedOn w:val="Normal"/>
    <w:next w:val="Normal"/>
    <w:link w:val="SubtitleChar"/>
    <w:qFormat/>
    <w:rsid w:val="00C30A5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C30A5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0A5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0A5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C30A5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0A5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0A58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0A58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11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 Line</dc:creator>
  <cp:keywords/>
  <dc:description/>
  <cp:lastModifiedBy>Sky Line</cp:lastModifiedBy>
  <cp:revision>1</cp:revision>
  <dcterms:created xsi:type="dcterms:W3CDTF">2025-03-26T07:02:00Z</dcterms:created>
  <dcterms:modified xsi:type="dcterms:W3CDTF">2025-03-26T07:04:00Z</dcterms:modified>
</cp:coreProperties>
</file>